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E6" w:rsidRPr="004B2F82" w:rsidRDefault="005371E6" w:rsidP="00060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82">
        <w:rPr>
          <w:rFonts w:ascii="Times New Roman" w:hAnsi="Times New Roman" w:cs="Times New Roman"/>
          <w:b/>
          <w:sz w:val="28"/>
          <w:szCs w:val="28"/>
        </w:rPr>
        <w:t>Отчёт Главы Сайгинского поселения</w:t>
      </w:r>
    </w:p>
    <w:p w:rsidR="005371E6" w:rsidRDefault="005371E6" w:rsidP="0053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82">
        <w:rPr>
          <w:rFonts w:ascii="Times New Roman" w:hAnsi="Times New Roman" w:cs="Times New Roman"/>
          <w:b/>
          <w:sz w:val="28"/>
          <w:szCs w:val="28"/>
        </w:rPr>
        <w:t>«О работе администрации Сайгинс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 за 2019</w:t>
      </w:r>
      <w:r w:rsidRPr="004B2F8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371E6" w:rsidRDefault="005371E6" w:rsidP="00060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1E6">
        <w:rPr>
          <w:rFonts w:ascii="Times New Roman" w:hAnsi="Times New Roman" w:cs="Times New Roman"/>
          <w:sz w:val="28"/>
          <w:szCs w:val="28"/>
        </w:rPr>
        <w:t>Здравствуйте, уважаемые жители поселка и приглашённые!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здесь, чтобы подвести итоги о проделанной работе за 2019 год и обсудить задачи на 2020 год.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488D">
        <w:rPr>
          <w:rFonts w:ascii="Times New Roman" w:hAnsi="Times New Roman" w:cs="Times New Roman"/>
          <w:sz w:val="28"/>
          <w:szCs w:val="28"/>
        </w:rPr>
        <w:t xml:space="preserve">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я предоставляю Вашему вниманию отчёт об исполнении бюджета поселения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год, а также доклад о работе Администрации Сайгинского поселения за прошедший год.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E6">
        <w:rPr>
          <w:rFonts w:ascii="Times New Roman" w:hAnsi="Times New Roman" w:cs="Times New Roman"/>
          <w:sz w:val="28"/>
          <w:szCs w:val="28"/>
        </w:rPr>
        <w:t>Администрац</w:t>
      </w:r>
      <w:r w:rsidR="00BF3AD7">
        <w:rPr>
          <w:rFonts w:ascii="Times New Roman" w:hAnsi="Times New Roman" w:cs="Times New Roman"/>
          <w:sz w:val="28"/>
          <w:szCs w:val="28"/>
        </w:rPr>
        <w:t xml:space="preserve">ия сельского поселения – это </w:t>
      </w:r>
      <w:r w:rsidRPr="005371E6">
        <w:rPr>
          <w:rFonts w:ascii="Times New Roman" w:hAnsi="Times New Roman" w:cs="Times New Roman"/>
          <w:sz w:val="28"/>
          <w:szCs w:val="28"/>
        </w:rPr>
        <w:t xml:space="preserve"> орган власти, который решает самые насущные, повседневные пр</w:t>
      </w:r>
      <w:r w:rsidR="00B67A8C">
        <w:rPr>
          <w:rFonts w:ascii="Times New Roman" w:hAnsi="Times New Roman" w:cs="Times New Roman"/>
          <w:sz w:val="28"/>
          <w:szCs w:val="28"/>
        </w:rPr>
        <w:t>облемы своих жителей. Поэтому</w:t>
      </w:r>
      <w:r w:rsidRPr="005371E6">
        <w:rPr>
          <w:rFonts w:ascii="Times New Roman" w:hAnsi="Times New Roman" w:cs="Times New Roman"/>
          <w:sz w:val="28"/>
          <w:szCs w:val="28"/>
        </w:rPr>
        <w:t xml:space="preserve">, главы сельских поселений, </w:t>
      </w:r>
      <w:r w:rsidR="00B67A8C">
        <w:rPr>
          <w:rFonts w:ascii="Times New Roman" w:hAnsi="Times New Roman" w:cs="Times New Roman"/>
          <w:sz w:val="28"/>
          <w:szCs w:val="28"/>
        </w:rPr>
        <w:t>стремят</w:t>
      </w:r>
      <w:r w:rsidRPr="005371E6">
        <w:rPr>
          <w:rFonts w:ascii="Times New Roman" w:hAnsi="Times New Roman" w:cs="Times New Roman"/>
          <w:sz w:val="28"/>
          <w:szCs w:val="28"/>
        </w:rPr>
        <w:t>ся создать</w:t>
      </w:r>
      <w:r>
        <w:rPr>
          <w:rFonts w:ascii="Times New Roman" w:hAnsi="Times New Roman" w:cs="Times New Roman"/>
          <w:sz w:val="28"/>
          <w:szCs w:val="28"/>
        </w:rPr>
        <w:t xml:space="preserve"> эффективные механизмы, которые </w:t>
      </w:r>
      <w:r w:rsidRPr="005371E6">
        <w:rPr>
          <w:rFonts w:ascii="Times New Roman" w:hAnsi="Times New Roman" w:cs="Times New Roman"/>
          <w:sz w:val="28"/>
          <w:szCs w:val="28"/>
        </w:rPr>
        <w:t xml:space="preserve">способствуют максимальному стимулированию деятельности поселенческой власти.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Отчитываясь о ра</w:t>
      </w:r>
      <w:r>
        <w:rPr>
          <w:rFonts w:ascii="Times New Roman" w:hAnsi="Times New Roman" w:cs="Times New Roman"/>
          <w:sz w:val="28"/>
          <w:szCs w:val="28"/>
        </w:rPr>
        <w:t>боте сельского поселения за 2019</w:t>
      </w:r>
      <w:r w:rsidR="0090000B">
        <w:rPr>
          <w:rFonts w:ascii="Times New Roman" w:hAnsi="Times New Roman" w:cs="Times New Roman"/>
          <w:sz w:val="28"/>
          <w:szCs w:val="28"/>
        </w:rPr>
        <w:t xml:space="preserve"> год, хочу отметить, </w:t>
      </w:r>
      <w:r w:rsidRPr="007E488D">
        <w:rPr>
          <w:rFonts w:ascii="Times New Roman" w:hAnsi="Times New Roman" w:cs="Times New Roman"/>
          <w:sz w:val="28"/>
          <w:szCs w:val="28"/>
        </w:rPr>
        <w:t xml:space="preserve"> такие отчеты необходимы, поскольку на них наглядно видно не только т</w:t>
      </w:r>
      <w:r>
        <w:rPr>
          <w:rFonts w:ascii="Times New Roman" w:hAnsi="Times New Roman" w:cs="Times New Roman"/>
          <w:sz w:val="28"/>
          <w:szCs w:val="28"/>
        </w:rPr>
        <w:t xml:space="preserve">о, что уже сделано, но </w:t>
      </w:r>
      <w:r w:rsidRPr="007E488D">
        <w:rPr>
          <w:rFonts w:ascii="Times New Roman" w:hAnsi="Times New Roman" w:cs="Times New Roman"/>
          <w:sz w:val="28"/>
          <w:szCs w:val="28"/>
        </w:rPr>
        <w:t>что еще</w:t>
      </w:r>
      <w:r>
        <w:rPr>
          <w:rFonts w:ascii="Times New Roman" w:hAnsi="Times New Roman" w:cs="Times New Roman"/>
          <w:sz w:val="28"/>
          <w:szCs w:val="28"/>
        </w:rPr>
        <w:t xml:space="preserve"> предстоит сделать</w:t>
      </w:r>
      <w:r w:rsidRPr="007E488D">
        <w:rPr>
          <w:rFonts w:ascii="Times New Roman" w:hAnsi="Times New Roman" w:cs="Times New Roman"/>
          <w:sz w:val="28"/>
          <w:szCs w:val="28"/>
        </w:rPr>
        <w:t>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E90">
        <w:rPr>
          <w:rFonts w:ascii="Times New Roman" w:hAnsi="Times New Roman" w:cs="Times New Roman"/>
          <w:color w:val="000000" w:themeColor="text1"/>
          <w:sz w:val="28"/>
          <w:szCs w:val="28"/>
        </w:rPr>
        <w:t>Хотелось бы озвучить некоторые 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тистические данные по сельскому поселению.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Сайгинское поселение представлено одним населённым пунктом – посёлком Сайга. По данным статистики численность населения на 01 января 2020 года составила 970 (980 в прошлом году) человек. Из них 474 мужчин и 496 женщин. Работающих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Pr="0026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26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пенсионеров </w:t>
      </w:r>
      <w:r w:rsidRPr="00570572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Pr="0026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избирателей </w:t>
      </w:r>
      <w:r w:rsidRPr="00570572">
        <w:rPr>
          <w:rFonts w:ascii="Times New Roman" w:hAnsi="Times New Roman" w:cs="Times New Roman"/>
          <w:color w:val="000000" w:themeColor="text1"/>
          <w:sz w:val="28"/>
          <w:szCs w:val="28"/>
        </w:rPr>
        <w:t>720</w:t>
      </w:r>
      <w:r w:rsidRPr="0026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многодетных семей 25, состоит на воинском учёте </w:t>
      </w:r>
      <w:r w:rsidR="0057761C" w:rsidRPr="0057761C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57761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6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одилось 5</w:t>
      </w:r>
      <w:r w:rsidRPr="0026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умерло 12 человек,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прибыло 28</w:t>
      </w:r>
      <w:r w:rsidRPr="0026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убыло 31 человек,  общее количество населения уменьшилось. Убыль населения происходит за счёт </w:t>
      </w:r>
      <w:r w:rsidRPr="0004561D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отрицательной миграции и смертности.</w:t>
      </w:r>
    </w:p>
    <w:p w:rsidR="005371E6" w:rsidRPr="0004561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1D">
        <w:rPr>
          <w:rFonts w:ascii="Times New Roman" w:hAnsi="Times New Roman" w:cs="Times New Roman"/>
          <w:sz w:val="28"/>
          <w:szCs w:val="28"/>
        </w:rPr>
        <w:t>Муниципальная власть поселенческого уровня, самый близкий к населению уровень власти, поэтому каждый житель имеет возможность, при необходимости, обратиться к ней для решения своих вопросов и проблем. Специалисты администрации, в соответствии со своими должностными обязанностями, выполняют задачи по предоставлению муниципальных услуг, ведут приём граждан по личным вопросам, занимаются вопросами жизнеобеспечения поселения.</w:t>
      </w:r>
    </w:p>
    <w:p w:rsidR="005371E6" w:rsidRPr="0004561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1D">
        <w:rPr>
          <w:rFonts w:ascii="Times New Roman" w:hAnsi="Times New Roman" w:cs="Times New Roman"/>
          <w:sz w:val="28"/>
          <w:szCs w:val="28"/>
        </w:rPr>
        <w:t>Специалистами Администрации в 2019 году принято и проработано 291 заявление. Основными проблемами, с которыми граждане устно и письменно обращались в администрацию, были жилищные вопросы, вопросы по ремонту жилья, вопросы благоустройства и паспортного стола.</w:t>
      </w:r>
    </w:p>
    <w:p w:rsidR="005371E6" w:rsidRPr="0004561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1D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ежедневно взаимодействует как с населением, так со всеми сотрудниками отделов администрации района, решая важные вопросы.</w:t>
      </w:r>
    </w:p>
    <w:p w:rsidR="005371E6" w:rsidRPr="0057057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61D">
        <w:rPr>
          <w:rFonts w:ascii="Times New Roman" w:hAnsi="Times New Roman" w:cs="Times New Roman"/>
          <w:sz w:val="28"/>
          <w:szCs w:val="28"/>
        </w:rPr>
        <w:t>Специалистами Администрации выдано 637 справки</w:t>
      </w:r>
      <w:r w:rsidRPr="00570572">
        <w:rPr>
          <w:rFonts w:ascii="Times New Roman" w:hAnsi="Times New Roman" w:cs="Times New Roman"/>
          <w:sz w:val="28"/>
          <w:szCs w:val="28"/>
        </w:rPr>
        <w:t>, предоставлено 54 характеристики, выполнено 200 нотариальных действий, принято и обработано более 1000 запросов, информационных писем, отправлен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0572">
        <w:rPr>
          <w:rFonts w:ascii="Times New Roman" w:hAnsi="Times New Roman" w:cs="Times New Roman"/>
          <w:sz w:val="28"/>
          <w:szCs w:val="28"/>
        </w:rPr>
        <w:t xml:space="preserve"> 779 документов по почте и более 600 (шестисот) по электронной почте.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72">
        <w:rPr>
          <w:rFonts w:ascii="Times New Roman" w:hAnsi="Times New Roman" w:cs="Times New Roman"/>
          <w:sz w:val="28"/>
          <w:szCs w:val="28"/>
        </w:rPr>
        <w:t>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</w:t>
      </w:r>
    </w:p>
    <w:p w:rsidR="005371E6" w:rsidRPr="0057057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72">
        <w:rPr>
          <w:rFonts w:ascii="Times New Roman" w:hAnsi="Times New Roman" w:cs="Times New Roman"/>
          <w:sz w:val="28"/>
          <w:szCs w:val="28"/>
        </w:rPr>
        <w:t>Администрация сельского поселения постоянно контактирует с Советом депутатов сельского поселения.</w:t>
      </w:r>
    </w:p>
    <w:p w:rsidR="005371E6" w:rsidRPr="0057057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7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70572">
        <w:rPr>
          <w:rFonts w:ascii="Times New Roman" w:hAnsi="Times New Roman" w:cs="Times New Roman"/>
          <w:sz w:val="28"/>
          <w:szCs w:val="28"/>
        </w:rPr>
        <w:t xml:space="preserve"> году было проведено 13 заседаний Совета депутатов, принято 35 решений.</w:t>
      </w:r>
    </w:p>
    <w:p w:rsidR="005371E6" w:rsidRPr="0057057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72">
        <w:rPr>
          <w:rFonts w:ascii="Times New Roman" w:hAnsi="Times New Roman" w:cs="Times New Roman"/>
          <w:sz w:val="28"/>
          <w:szCs w:val="28"/>
        </w:rPr>
        <w:t>При Администрации работают комиссии:</w:t>
      </w:r>
    </w:p>
    <w:p w:rsidR="005371E6" w:rsidRPr="0057057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72">
        <w:rPr>
          <w:rFonts w:ascii="Times New Roman" w:hAnsi="Times New Roman" w:cs="Times New Roman"/>
          <w:sz w:val="28"/>
          <w:szCs w:val="28"/>
        </w:rPr>
        <w:t>- жилищная комиссия;</w:t>
      </w:r>
    </w:p>
    <w:p w:rsidR="005371E6" w:rsidRPr="0057057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72">
        <w:rPr>
          <w:rFonts w:ascii="Times New Roman" w:hAnsi="Times New Roman" w:cs="Times New Roman"/>
          <w:sz w:val="28"/>
          <w:szCs w:val="28"/>
        </w:rPr>
        <w:t xml:space="preserve">- Совет общественности при участковом уполномоченном полиции; </w:t>
      </w:r>
    </w:p>
    <w:p w:rsidR="005371E6" w:rsidRPr="0057057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72">
        <w:rPr>
          <w:rFonts w:ascii="Times New Roman" w:hAnsi="Times New Roman" w:cs="Times New Roman"/>
          <w:sz w:val="28"/>
          <w:szCs w:val="28"/>
        </w:rPr>
        <w:t>- комиссия по работе с должниками;</w:t>
      </w:r>
    </w:p>
    <w:p w:rsidR="005371E6" w:rsidRPr="0057057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72">
        <w:rPr>
          <w:rFonts w:ascii="Times New Roman" w:hAnsi="Times New Roman" w:cs="Times New Roman"/>
          <w:sz w:val="28"/>
          <w:szCs w:val="28"/>
        </w:rPr>
        <w:t xml:space="preserve">- комиссия по предупреждению и ликвидации чрезвычайных ситуаций; </w:t>
      </w:r>
    </w:p>
    <w:p w:rsidR="005371E6" w:rsidRPr="0057057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72">
        <w:rPr>
          <w:rFonts w:ascii="Times New Roman" w:hAnsi="Times New Roman" w:cs="Times New Roman"/>
          <w:sz w:val="28"/>
          <w:szCs w:val="28"/>
        </w:rPr>
        <w:t>- комиссия по благоустройству посёлка;</w:t>
      </w:r>
    </w:p>
    <w:p w:rsidR="005371E6" w:rsidRPr="0057057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72">
        <w:rPr>
          <w:rFonts w:ascii="Times New Roman" w:hAnsi="Times New Roman" w:cs="Times New Roman"/>
          <w:sz w:val="28"/>
          <w:szCs w:val="28"/>
        </w:rPr>
        <w:t>- комиссия по проведению конкурса на лучшее благоустройство территории предприятия и подворья;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72">
        <w:rPr>
          <w:rFonts w:ascii="Times New Roman" w:hAnsi="Times New Roman" w:cs="Times New Roman"/>
          <w:sz w:val="28"/>
          <w:szCs w:val="28"/>
        </w:rPr>
        <w:t>Депутаты Совета принимают активное участие в работе комиссий, созданных при администрации сельского поселения по жилищным вопросам, по программам инициативного бюджетирования.</w:t>
      </w:r>
    </w:p>
    <w:p w:rsidR="005371E6" w:rsidRPr="0038481C" w:rsidRDefault="005371E6" w:rsidP="005371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1C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5371E6" w:rsidRPr="00FE0CDE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Бюджет поселения формировался согласно утвержденным программам.</w:t>
      </w:r>
    </w:p>
    <w:p w:rsidR="005371E6" w:rsidRPr="00FE0CDE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Общий объем доходов бюджета поселения в 2019 году составил 13711,5 тыс. рублей, что на 5466,8 тыс. рублей больше уровня прошлого года. Годовой план по доходам исполнен на 99,8 %.</w:t>
      </w:r>
    </w:p>
    <w:p w:rsidR="005371E6" w:rsidRPr="00FE0CDE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Доходная часть бюджета поселения в 2019 году состояла из: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b/>
          <w:sz w:val="28"/>
          <w:szCs w:val="28"/>
        </w:rPr>
        <w:t xml:space="preserve">Налоговых и неналоговых доходов </w:t>
      </w:r>
      <w:r w:rsidRPr="00FE0CDE">
        <w:rPr>
          <w:rFonts w:ascii="Times New Roman" w:hAnsi="Times New Roman" w:cs="Times New Roman"/>
          <w:sz w:val="28"/>
          <w:szCs w:val="28"/>
        </w:rPr>
        <w:t xml:space="preserve">в размере 1630,6 тыс. рублей, что составляет 11,9% от общего дохода. </w:t>
      </w:r>
      <w:r w:rsidRPr="00FE0CDE">
        <w:rPr>
          <w:rFonts w:ascii="Times New Roman" w:hAnsi="Times New Roman" w:cs="Times New Roman"/>
          <w:b/>
          <w:sz w:val="28"/>
          <w:szCs w:val="28"/>
        </w:rPr>
        <w:t>Из них большой удельный вес составляет налог на доходы физических лиц</w:t>
      </w:r>
      <w:r w:rsidRPr="00FE0CDE">
        <w:rPr>
          <w:rFonts w:ascii="Times New Roman" w:hAnsi="Times New Roman" w:cs="Times New Roman"/>
          <w:sz w:val="28"/>
          <w:szCs w:val="28"/>
        </w:rPr>
        <w:t xml:space="preserve"> в размере 607,0 тыс. рублей, </w:t>
      </w:r>
      <w:r w:rsidRPr="00FE0CDE">
        <w:rPr>
          <w:rFonts w:ascii="Times New Roman" w:hAnsi="Times New Roman" w:cs="Times New Roman"/>
          <w:b/>
          <w:sz w:val="28"/>
          <w:szCs w:val="28"/>
        </w:rPr>
        <w:t>акцизы</w:t>
      </w:r>
      <w:r w:rsidRPr="00FE0CDE">
        <w:rPr>
          <w:rFonts w:ascii="Times New Roman" w:hAnsi="Times New Roman" w:cs="Times New Roman"/>
          <w:sz w:val="28"/>
          <w:szCs w:val="28"/>
        </w:rPr>
        <w:t xml:space="preserve"> в размере 529,4 тыс. рублей, </w:t>
      </w:r>
      <w:r w:rsidRPr="00FE0CDE">
        <w:rPr>
          <w:rFonts w:ascii="Times New Roman" w:hAnsi="Times New Roman" w:cs="Times New Roman"/>
          <w:b/>
          <w:sz w:val="28"/>
          <w:szCs w:val="28"/>
        </w:rPr>
        <w:t>использование муниципального имущества (найм жилья)</w:t>
      </w:r>
      <w:r w:rsidRPr="00FE0CDE">
        <w:rPr>
          <w:rFonts w:ascii="Times New Roman" w:hAnsi="Times New Roman" w:cs="Times New Roman"/>
          <w:sz w:val="28"/>
          <w:szCs w:val="28"/>
        </w:rPr>
        <w:t xml:space="preserve"> в размере 272,6 тыс. рублей, </w:t>
      </w:r>
      <w:r w:rsidRPr="00FE0CDE">
        <w:rPr>
          <w:rFonts w:ascii="Times New Roman" w:hAnsi="Times New Roman" w:cs="Times New Roman"/>
          <w:b/>
          <w:sz w:val="28"/>
          <w:szCs w:val="28"/>
        </w:rPr>
        <w:t xml:space="preserve">доходы по налогу на </w:t>
      </w:r>
      <w:r w:rsidRPr="00FE0CDE">
        <w:rPr>
          <w:rFonts w:ascii="Times New Roman" w:hAnsi="Times New Roman" w:cs="Times New Roman"/>
          <w:b/>
          <w:sz w:val="28"/>
          <w:szCs w:val="28"/>
        </w:rPr>
        <w:lastRenderedPageBreak/>
        <w:t>имущество</w:t>
      </w:r>
      <w:r w:rsidRPr="00FE0CDE">
        <w:rPr>
          <w:rFonts w:ascii="Times New Roman" w:hAnsi="Times New Roman" w:cs="Times New Roman"/>
          <w:sz w:val="28"/>
          <w:szCs w:val="28"/>
        </w:rPr>
        <w:t xml:space="preserve"> в размере 25,5 тыс. рублей, </w:t>
      </w:r>
      <w:r w:rsidRPr="00FE0CDE">
        <w:rPr>
          <w:rFonts w:ascii="Times New Roman" w:hAnsi="Times New Roman" w:cs="Times New Roman"/>
          <w:b/>
          <w:sz w:val="28"/>
          <w:szCs w:val="28"/>
        </w:rPr>
        <w:t>доходы от аренды имущества</w:t>
      </w:r>
      <w:r w:rsidRPr="00FE0CDE">
        <w:rPr>
          <w:rFonts w:ascii="Times New Roman" w:hAnsi="Times New Roman" w:cs="Times New Roman"/>
          <w:sz w:val="28"/>
          <w:szCs w:val="28"/>
        </w:rPr>
        <w:t xml:space="preserve"> в размере 143,4 тыс. рублей, прочие доходы составили 42,8 тыс. рублей (гос. пошлина, земельный налог).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DE">
        <w:rPr>
          <w:rFonts w:ascii="Times New Roman" w:hAnsi="Times New Roman" w:cs="Times New Roman"/>
          <w:b/>
          <w:sz w:val="28"/>
          <w:szCs w:val="28"/>
        </w:rPr>
        <w:t xml:space="preserve">В связи с недостатком собственных финансовых средств поселения, для исполнения возложенных полномочий, выравнивания бюджетной обеспеченности, поступили финансовые средства на обеспечение деятельности Администрации поселения из районного бюджета: 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- в виде дотации в размере 2195,9 тыс. рублей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- в виде иных межбюджетных трансфертов в размере 9693,1 тыс. рублей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- в виде субвенции в размере 154,7 тыс. рублей.</w:t>
      </w:r>
    </w:p>
    <w:p w:rsidR="005371E6" w:rsidRPr="00FE0CDE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2019 году составил 13750,7 тыс. рублей.</w:t>
      </w:r>
    </w:p>
    <w:p w:rsidR="005371E6" w:rsidRPr="00FE0CDE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Расходы бюджета поселения распределились следующим образом: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администрации поселения</w:t>
      </w:r>
      <w:r w:rsidRPr="00FE0CDE">
        <w:rPr>
          <w:rFonts w:ascii="Times New Roman" w:hAnsi="Times New Roman" w:cs="Times New Roman"/>
          <w:sz w:val="28"/>
          <w:szCs w:val="28"/>
        </w:rPr>
        <w:t xml:space="preserve"> – 3401,2 тыс. рублей, в том числе оплата труда служащих с начислениями.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b/>
          <w:sz w:val="28"/>
          <w:szCs w:val="28"/>
        </w:rPr>
        <w:t>Затраты на общегосударственные вопросы</w:t>
      </w:r>
      <w:r w:rsidRPr="00FE0CDE">
        <w:rPr>
          <w:rFonts w:ascii="Times New Roman" w:hAnsi="Times New Roman" w:cs="Times New Roman"/>
          <w:sz w:val="28"/>
          <w:szCs w:val="28"/>
        </w:rPr>
        <w:t xml:space="preserve"> (это затраты на оплату членских взносов в Совет МО, проведение праздничных мероприятий, изготовление кадастровых паспортов, оплату налога на имущество) составили 310,6 тыс. руб.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b/>
          <w:sz w:val="28"/>
          <w:szCs w:val="28"/>
        </w:rPr>
        <w:t>На обеспечение воинского учёта</w:t>
      </w:r>
      <w:r w:rsidRPr="00FE0CDE">
        <w:rPr>
          <w:rFonts w:ascii="Times New Roman" w:hAnsi="Times New Roman" w:cs="Times New Roman"/>
          <w:sz w:val="28"/>
          <w:szCs w:val="28"/>
        </w:rPr>
        <w:t xml:space="preserve"> и мобилизационных мероприятий направлено 154,7 тыс. руб.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b/>
          <w:sz w:val="28"/>
          <w:szCs w:val="28"/>
        </w:rPr>
        <w:t>Расходы на дорожное хозяйство</w:t>
      </w:r>
      <w:r w:rsidRPr="00FE0CDE">
        <w:rPr>
          <w:rFonts w:ascii="Times New Roman" w:hAnsi="Times New Roman" w:cs="Times New Roman"/>
          <w:sz w:val="28"/>
          <w:szCs w:val="28"/>
        </w:rPr>
        <w:t xml:space="preserve"> составили 1291,5 тыс. руб. (Содержание дорог внутри поселения, ямочный ремонт дорожного полотна).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b/>
          <w:sz w:val="28"/>
          <w:szCs w:val="28"/>
        </w:rPr>
        <w:t xml:space="preserve">На жилищно-коммунальное хозяйство </w:t>
      </w:r>
      <w:r w:rsidRPr="00FE0CDE">
        <w:rPr>
          <w:rFonts w:ascii="Times New Roman" w:hAnsi="Times New Roman" w:cs="Times New Roman"/>
          <w:sz w:val="28"/>
          <w:szCs w:val="28"/>
        </w:rPr>
        <w:t xml:space="preserve">направлено 8243,2 тыс. руб. Из них: 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 xml:space="preserve">- расходы на ремонт муниципального жилья (включая взносы в Фонд капитального ремонта) 301,1 тыс.руб.            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- расходы на благоустройство составляют 3838,1 тыс. руб., в том числе содержание уличного освещения 82,1 тыс. руб.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-  расходы на коммунальное хозяйство составили 4104,0 тыс. руб.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b/>
          <w:sz w:val="28"/>
          <w:szCs w:val="28"/>
        </w:rPr>
        <w:t xml:space="preserve">На молодежную политику </w:t>
      </w:r>
      <w:r w:rsidRPr="00FE0CDE">
        <w:rPr>
          <w:rFonts w:ascii="Times New Roman" w:hAnsi="Times New Roman" w:cs="Times New Roman"/>
          <w:sz w:val="28"/>
          <w:szCs w:val="28"/>
        </w:rPr>
        <w:t xml:space="preserve">направлено 17,7 тыс. рублей.(трудоустройство подростков) 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b/>
          <w:sz w:val="28"/>
          <w:szCs w:val="28"/>
        </w:rPr>
        <w:t>На спорт и физическую культуру</w:t>
      </w:r>
      <w:r w:rsidRPr="00FE0CDE">
        <w:rPr>
          <w:rFonts w:ascii="Times New Roman" w:hAnsi="Times New Roman" w:cs="Times New Roman"/>
          <w:sz w:val="28"/>
          <w:szCs w:val="28"/>
        </w:rPr>
        <w:t xml:space="preserve"> – 12,0 тыс. рублей.</w:t>
      </w:r>
    </w:p>
    <w:p w:rsidR="005371E6" w:rsidRPr="00FE0CDE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FE0CDE">
        <w:rPr>
          <w:rFonts w:ascii="Times New Roman" w:hAnsi="Times New Roman" w:cs="Times New Roman"/>
          <w:sz w:val="28"/>
          <w:szCs w:val="28"/>
        </w:rPr>
        <w:t xml:space="preserve"> – 207,4 тыс. руб., в том числе на передаваемые полномочия.</w:t>
      </w:r>
    </w:p>
    <w:p w:rsidR="005371E6" w:rsidRPr="00FE0CDE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>Бюджетные средства расходовались с максимальной эффективностью.</w:t>
      </w:r>
    </w:p>
    <w:p w:rsidR="005371E6" w:rsidRPr="00FE0CDE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t xml:space="preserve">В течение всего прошедшего года, бюджет поселения корректировался в сторону увеличения. Это происходило в силу возникающих в течение года проблем, которые могли быть разрешены исключительно за счёт привлечения дополнительных денежных средств.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DE">
        <w:rPr>
          <w:rFonts w:ascii="Times New Roman" w:hAnsi="Times New Roman" w:cs="Times New Roman"/>
          <w:sz w:val="28"/>
          <w:szCs w:val="28"/>
        </w:rPr>
        <w:lastRenderedPageBreak/>
        <w:t>Администрация поселения, в соответствии с возложенными полномочиями и имеющимися в её распоряжении финансовыми средствами, выполняла работу по решению вопросов по жизнеобеспечению посёлка.</w:t>
      </w:r>
    </w:p>
    <w:p w:rsidR="005371E6" w:rsidRPr="00302750" w:rsidRDefault="005371E6" w:rsidP="0053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1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5371E6" w:rsidRP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E3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69089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самых сложных и </w:t>
      </w:r>
      <w:r w:rsidRPr="00690890">
        <w:rPr>
          <w:rFonts w:ascii="Times New Roman" w:hAnsi="Times New Roman" w:cs="Times New Roman"/>
          <w:sz w:val="28"/>
          <w:szCs w:val="28"/>
        </w:rPr>
        <w:t xml:space="preserve">проблемных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690890">
        <w:rPr>
          <w:rFonts w:ascii="Times New Roman" w:hAnsi="Times New Roman" w:cs="Times New Roman"/>
          <w:sz w:val="28"/>
          <w:szCs w:val="28"/>
        </w:rPr>
        <w:t xml:space="preserve"> </w:t>
      </w:r>
      <w:r w:rsidRPr="005371E6">
        <w:rPr>
          <w:rFonts w:ascii="Times New Roman" w:hAnsi="Times New Roman" w:cs="Times New Roman"/>
          <w:sz w:val="28"/>
          <w:szCs w:val="28"/>
        </w:rPr>
        <w:t>является </w:t>
      </w:r>
      <w:hyperlink r:id="rId7" w:tooltip="Жилищное хозяйство" w:history="1">
        <w:r w:rsidRPr="005371E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жилищно-коммунальное хозяйство</w:t>
        </w:r>
      </w:hyperlink>
      <w:r w:rsidRPr="005371E6">
        <w:rPr>
          <w:rFonts w:ascii="Times New Roman" w:hAnsi="Times New Roman" w:cs="Times New Roman"/>
          <w:sz w:val="28"/>
          <w:szCs w:val="28"/>
        </w:rPr>
        <w:t>, поэтому главным направлением была работа с объектами ЖКХ.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На территории нашего посёлка жилищно-коммунальные услуги оказывают три предприятия, ООО «Сайга-энерго», ООО «Риск» и УК «Веста».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В соответствии с планом подготовки жилищно-коммунального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ООО «Сайга-энерго» к отопительному сезону 2019-2020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года, были выполнены следующие работы и мероприятия: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стены </w:t>
      </w:r>
      <w:r w:rsidRPr="007E488D">
        <w:rPr>
          <w:rFonts w:ascii="Times New Roman" w:hAnsi="Times New Roman" w:cs="Times New Roman"/>
          <w:sz w:val="28"/>
          <w:szCs w:val="28"/>
        </w:rPr>
        <w:t>здания котельной;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заменены водопроводные сети</w:t>
      </w:r>
      <w:r w:rsidRPr="007E488D"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>Андросова</w:t>
      </w:r>
      <w:r w:rsidRPr="007E488D">
        <w:rPr>
          <w:rFonts w:ascii="Times New Roman" w:hAnsi="Times New Roman" w:cs="Times New Roman"/>
          <w:sz w:val="28"/>
          <w:szCs w:val="28"/>
        </w:rPr>
        <w:t xml:space="preserve">, ул. Туркенича, </w:t>
      </w:r>
      <w:r>
        <w:rPr>
          <w:rFonts w:ascii="Times New Roman" w:hAnsi="Times New Roman" w:cs="Times New Roman"/>
          <w:sz w:val="28"/>
          <w:szCs w:val="28"/>
        </w:rPr>
        <w:t>пер. Таежный.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</w:t>
      </w:r>
      <w:r w:rsidR="007F08EC">
        <w:rPr>
          <w:rFonts w:ascii="Times New Roman" w:hAnsi="Times New Roman" w:cs="Times New Roman"/>
          <w:sz w:val="28"/>
          <w:szCs w:val="28"/>
        </w:rPr>
        <w:t>нт фундамента дымовой трубы и от</w:t>
      </w:r>
      <w:r>
        <w:rPr>
          <w:rFonts w:ascii="Times New Roman" w:hAnsi="Times New Roman" w:cs="Times New Roman"/>
          <w:sz w:val="28"/>
          <w:szCs w:val="28"/>
        </w:rPr>
        <w:t>мостки здания котельной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произведен ремонт утепляющих коробов теплотрассы;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Pr="007E488D">
        <w:rPr>
          <w:rFonts w:ascii="Times New Roman" w:hAnsi="Times New Roman" w:cs="Times New Roman"/>
          <w:sz w:val="28"/>
          <w:szCs w:val="28"/>
        </w:rPr>
        <w:t>текущий ремонт здания котельной и водоразборных колонок.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В целях обеспечения устойчивой работы предприятия, сдерживания роста тарифов на коммунальные услуги предприятию ООО Сайга-энерго за счёт областного бюджета была предоставлена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>частичная денежная компенсация на возмещение фактически понесенных затрат в связи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>в разм</w:t>
      </w:r>
      <w:r>
        <w:rPr>
          <w:rFonts w:ascii="Times New Roman" w:hAnsi="Times New Roman" w:cs="Times New Roman"/>
          <w:sz w:val="28"/>
          <w:szCs w:val="28"/>
        </w:rPr>
        <w:t xml:space="preserve">ере 3 636 500 </w:t>
      </w:r>
      <w:r w:rsidRPr="007E488D">
        <w:rPr>
          <w:rFonts w:ascii="Times New Roman" w:hAnsi="Times New Roman" w:cs="Times New Roman"/>
          <w:sz w:val="28"/>
          <w:szCs w:val="28"/>
        </w:rPr>
        <w:t>рублей</w:t>
      </w:r>
      <w:r w:rsidR="00167FCE">
        <w:rPr>
          <w:rFonts w:ascii="Times New Roman" w:hAnsi="Times New Roman" w:cs="Times New Roman"/>
          <w:sz w:val="28"/>
          <w:szCs w:val="28"/>
        </w:rPr>
        <w:t xml:space="preserve"> (данная сумма была направлена на погашение задолженности по налогам и завоз топлива)</w:t>
      </w:r>
      <w:r w:rsidRPr="007E488D">
        <w:rPr>
          <w:rFonts w:ascii="Times New Roman" w:hAnsi="Times New Roman" w:cs="Times New Roman"/>
          <w:sz w:val="28"/>
          <w:szCs w:val="28"/>
        </w:rPr>
        <w:t>;</w:t>
      </w:r>
      <w:r w:rsidR="00167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E6" w:rsidRPr="005B593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5C0538">
        <w:rPr>
          <w:rFonts w:ascii="Times New Roman" w:hAnsi="Times New Roman" w:cs="Times New Roman"/>
          <w:sz w:val="28"/>
          <w:szCs w:val="28"/>
        </w:rPr>
        <w:t>ООО «Риск»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 xml:space="preserve">предоставляет услуги населению нашего посёлка </w:t>
      </w:r>
      <w:r w:rsidRPr="005C0538">
        <w:rPr>
          <w:rFonts w:ascii="Times New Roman" w:hAnsi="Times New Roman" w:cs="Times New Roman"/>
          <w:sz w:val="28"/>
          <w:szCs w:val="28"/>
        </w:rPr>
        <w:t>по сбору, вывозу и утилизации твёрдых бытовых отходов</w:t>
      </w:r>
      <w:r w:rsidRPr="007E488D">
        <w:rPr>
          <w:rFonts w:ascii="Times New Roman" w:hAnsi="Times New Roman" w:cs="Times New Roman"/>
          <w:sz w:val="28"/>
          <w:szCs w:val="28"/>
        </w:rPr>
        <w:t xml:space="preserve">. Вывоз </w:t>
      </w:r>
      <w:r w:rsidR="00B67A8C">
        <w:rPr>
          <w:rFonts w:ascii="Times New Roman" w:hAnsi="Times New Roman" w:cs="Times New Roman"/>
          <w:sz w:val="28"/>
          <w:szCs w:val="28"/>
        </w:rPr>
        <w:t>мусора производится два</w:t>
      </w:r>
      <w:r w:rsidRPr="007E488D">
        <w:rPr>
          <w:rFonts w:ascii="Times New Roman" w:hAnsi="Times New Roman" w:cs="Times New Roman"/>
          <w:sz w:val="28"/>
          <w:szCs w:val="28"/>
        </w:rPr>
        <w:t xml:space="preserve"> раз</w:t>
      </w:r>
      <w:r w:rsidR="00B67A8C">
        <w:rPr>
          <w:rFonts w:ascii="Times New Roman" w:hAnsi="Times New Roman" w:cs="Times New Roman"/>
          <w:sz w:val="28"/>
          <w:szCs w:val="28"/>
        </w:rPr>
        <w:t>а</w:t>
      </w:r>
      <w:r w:rsidRPr="007E488D">
        <w:rPr>
          <w:rFonts w:ascii="Times New Roman" w:hAnsi="Times New Roman" w:cs="Times New Roman"/>
          <w:sz w:val="28"/>
          <w:szCs w:val="28"/>
        </w:rPr>
        <w:t xml:space="preserve"> в неделю.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посёлка находятся </w:t>
      </w:r>
      <w:r w:rsidRPr="00E471C9">
        <w:rPr>
          <w:rFonts w:ascii="Times New Roman" w:hAnsi="Times New Roman" w:cs="Times New Roman"/>
          <w:sz w:val="28"/>
          <w:szCs w:val="28"/>
        </w:rPr>
        <w:t>58 контейнеров, которые установлены на 23 площадках.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об обращении с твёрдыми бытовыми отходами, запрещено использование полигонов и свалок ТБО в границах населённых пунктов. Свалка бытовых отходов, расположенная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>бывшем карьере с южной стороны посёлка Сайга, по решению Верхнекетского районного суда закрыта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4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E6" w:rsidRPr="005C0538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E3">
        <w:rPr>
          <w:rFonts w:ascii="Times New Roman" w:hAnsi="Times New Roman" w:cs="Times New Roman"/>
          <w:sz w:val="28"/>
          <w:szCs w:val="28"/>
        </w:rPr>
        <w:t>Управляющая компания «</w:t>
      </w:r>
      <w:r w:rsidRPr="005C0538">
        <w:rPr>
          <w:rFonts w:ascii="Times New Roman" w:hAnsi="Times New Roman" w:cs="Times New Roman"/>
          <w:sz w:val="28"/>
          <w:szCs w:val="28"/>
        </w:rPr>
        <w:t>Веста» работает на обслуживании одного многоквартирного дома по ул. О. Кошевого, 1.</w:t>
      </w: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Pr="005C053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компанией были выполнены следующие ремонтные работы</w:t>
      </w:r>
      <w:r w:rsidRPr="005C0538">
        <w:rPr>
          <w:rFonts w:ascii="Times New Roman" w:hAnsi="Times New Roman" w:cs="Times New Roman"/>
          <w:sz w:val="28"/>
          <w:szCs w:val="28"/>
        </w:rPr>
        <w:t>:</w:t>
      </w:r>
    </w:p>
    <w:p w:rsidR="005371E6" w:rsidRPr="005C0538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53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замена лежака канализации;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5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538">
        <w:rPr>
          <w:rFonts w:ascii="Times New Roman" w:hAnsi="Times New Roman" w:cs="Times New Roman"/>
          <w:sz w:val="28"/>
          <w:szCs w:val="28"/>
        </w:rPr>
        <w:t>частичная замена водопроводных труб.</w:t>
      </w:r>
    </w:p>
    <w:p w:rsidR="005371E6" w:rsidRDefault="00B67A8C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01января </w:t>
      </w:r>
      <w:r w:rsidR="00C82545">
        <w:rPr>
          <w:rFonts w:ascii="Times New Roman" w:hAnsi="Times New Roman" w:cs="Times New Roman"/>
          <w:sz w:val="28"/>
          <w:szCs w:val="28"/>
        </w:rPr>
        <w:t>2020</w:t>
      </w:r>
      <w:r w:rsidR="005371E6" w:rsidRPr="005C0538">
        <w:rPr>
          <w:rFonts w:ascii="Times New Roman" w:hAnsi="Times New Roman" w:cs="Times New Roman"/>
          <w:sz w:val="28"/>
          <w:szCs w:val="28"/>
        </w:rPr>
        <w:t xml:space="preserve"> года на территории посёлка имеется: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-170 домов – это 438 квартир;</w:t>
      </w:r>
    </w:p>
    <w:p w:rsidR="005371E6" w:rsidRPr="005C0538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5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127 благоустроенных квартир</w:t>
      </w:r>
      <w:r w:rsidRPr="005C0538">
        <w:rPr>
          <w:rFonts w:ascii="Times New Roman" w:hAnsi="Times New Roman" w:cs="Times New Roman"/>
          <w:sz w:val="28"/>
          <w:szCs w:val="28"/>
        </w:rPr>
        <w:t>;</w:t>
      </w:r>
    </w:p>
    <w:p w:rsidR="005371E6" w:rsidRPr="005C0538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-муниципальных 182</w:t>
      </w:r>
      <w:r w:rsidRPr="005C0538">
        <w:rPr>
          <w:rFonts w:ascii="Times New Roman" w:hAnsi="Times New Roman" w:cs="Times New Roman"/>
          <w:sz w:val="28"/>
          <w:szCs w:val="28"/>
        </w:rPr>
        <w:t xml:space="preserve"> квартир 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538">
        <w:rPr>
          <w:rFonts w:ascii="Times New Roman" w:hAnsi="Times New Roman" w:cs="Times New Roman"/>
          <w:sz w:val="28"/>
          <w:szCs w:val="28"/>
        </w:rPr>
        <w:t xml:space="preserve">-квартир в собственности граждан </w:t>
      </w:r>
      <w:r>
        <w:rPr>
          <w:rFonts w:ascii="Times New Roman" w:hAnsi="Times New Roman" w:cs="Times New Roman"/>
          <w:sz w:val="28"/>
          <w:szCs w:val="28"/>
        </w:rPr>
        <w:t xml:space="preserve">257 </w:t>
      </w:r>
      <w:r w:rsidRPr="005C0538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0538">
        <w:rPr>
          <w:rFonts w:ascii="Times New Roman" w:hAnsi="Times New Roman" w:cs="Times New Roman"/>
          <w:sz w:val="28"/>
          <w:szCs w:val="28"/>
        </w:rPr>
        <w:t>.</w:t>
      </w:r>
    </w:p>
    <w:p w:rsidR="005371E6" w:rsidRPr="007E488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В целях поддержания муниципального жилищного фонда в рабочем состоянии, Администрацией поселения, в соответствии с принятым планом, были выделены средства для покупки материалов, необходимых нанимателям для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>ремонта жилых помещений. Ремонт жилых помещений производился нанимателями самостоятельно.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2019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года частичный ремонт был выполнен в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E488D">
        <w:rPr>
          <w:rFonts w:ascii="Times New Roman" w:hAnsi="Times New Roman" w:cs="Times New Roman"/>
          <w:sz w:val="28"/>
          <w:szCs w:val="28"/>
        </w:rPr>
        <w:t xml:space="preserve"> (двадцати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Pr="007E488D">
        <w:rPr>
          <w:rFonts w:ascii="Times New Roman" w:hAnsi="Times New Roman" w:cs="Times New Roman"/>
          <w:sz w:val="28"/>
          <w:szCs w:val="28"/>
        </w:rPr>
        <w:t xml:space="preserve">) квартирах. Общая сумма затрат бюджетных средств на эти цели составила </w:t>
      </w:r>
      <w:r>
        <w:rPr>
          <w:rFonts w:ascii="Times New Roman" w:hAnsi="Times New Roman" w:cs="Times New Roman"/>
          <w:sz w:val="28"/>
          <w:szCs w:val="28"/>
        </w:rPr>
        <w:t>268,7 тыс.</w:t>
      </w:r>
      <w:r w:rsidRPr="007E488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средства районного бюджета 20,0 тыс. рублей. </w:t>
      </w:r>
      <w:r w:rsidRPr="007E488D">
        <w:rPr>
          <w:rFonts w:ascii="Times New Roman" w:hAnsi="Times New Roman" w:cs="Times New Roman"/>
          <w:sz w:val="28"/>
          <w:szCs w:val="28"/>
        </w:rPr>
        <w:t xml:space="preserve">Также денежные средства в размере </w:t>
      </w:r>
      <w:r>
        <w:rPr>
          <w:rFonts w:ascii="Times New Roman" w:hAnsi="Times New Roman" w:cs="Times New Roman"/>
          <w:sz w:val="28"/>
          <w:szCs w:val="28"/>
        </w:rPr>
        <w:t>73,4 тыс.</w:t>
      </w:r>
      <w:r w:rsidRPr="007E488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(36,7 тыс. рублей районный бюджет, 36,7 тыс. рублей областной бюджет) </w:t>
      </w:r>
      <w:r w:rsidRPr="007E488D">
        <w:rPr>
          <w:rFonts w:ascii="Times New Roman" w:hAnsi="Times New Roman" w:cs="Times New Roman"/>
          <w:sz w:val="28"/>
          <w:szCs w:val="28"/>
        </w:rPr>
        <w:t>были выделены на покупку материалов для ремонта жилых помещений ветеранов</w:t>
      </w:r>
      <w:r>
        <w:rPr>
          <w:rFonts w:ascii="Times New Roman" w:hAnsi="Times New Roman" w:cs="Times New Roman"/>
          <w:sz w:val="28"/>
          <w:szCs w:val="28"/>
        </w:rPr>
        <w:t xml:space="preserve"> ВОВ и тружеников тыла.</w:t>
      </w:r>
    </w:p>
    <w:p w:rsidR="005371E6" w:rsidRPr="00F54419" w:rsidRDefault="005371E6" w:rsidP="005371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19">
        <w:rPr>
          <w:rFonts w:ascii="Times New Roman" w:hAnsi="Times New Roman" w:cs="Times New Roman"/>
          <w:b/>
          <w:sz w:val="28"/>
          <w:szCs w:val="28"/>
        </w:rPr>
        <w:t>Благоустройство и содержание поселка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B9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</w:t>
      </w:r>
      <w:r>
        <w:rPr>
          <w:rFonts w:ascii="Times New Roman" w:hAnsi="Times New Roman" w:cs="Times New Roman"/>
          <w:sz w:val="28"/>
          <w:szCs w:val="28"/>
        </w:rPr>
        <w:t xml:space="preserve">агоустройства населенного пункта.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Мероприятия по содержанию посёлка и его благоустройству проходили в соответствии с разработанным годовым планом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 и наличием для его реализации финансовых средств. </w:t>
      </w:r>
    </w:p>
    <w:p w:rsidR="005371E6" w:rsidRPr="007E488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году на содержание и благоустройство посёлка было выделено </w:t>
      </w:r>
      <w:r>
        <w:rPr>
          <w:rFonts w:ascii="Times New Roman" w:hAnsi="Times New Roman" w:cs="Times New Roman"/>
          <w:sz w:val="28"/>
          <w:szCs w:val="28"/>
        </w:rPr>
        <w:t>1493,1 тыс.</w:t>
      </w:r>
      <w:r w:rsidRPr="007E488D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1. На содержание и ремонт автомобильных дорог – </w:t>
      </w:r>
      <w:r>
        <w:rPr>
          <w:rFonts w:ascii="Times New Roman" w:hAnsi="Times New Roman" w:cs="Times New Roman"/>
          <w:sz w:val="28"/>
          <w:szCs w:val="28"/>
        </w:rPr>
        <w:t xml:space="preserve">1291,5 тыс. </w:t>
      </w:r>
      <w:r w:rsidRPr="007E488D">
        <w:rPr>
          <w:rFonts w:ascii="Times New Roman" w:hAnsi="Times New Roman" w:cs="Times New Roman"/>
          <w:sz w:val="28"/>
          <w:szCs w:val="28"/>
        </w:rPr>
        <w:t>рублей.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- производились работы по </w:t>
      </w:r>
      <w:r>
        <w:rPr>
          <w:rFonts w:ascii="Times New Roman" w:hAnsi="Times New Roman" w:cs="Times New Roman"/>
          <w:sz w:val="28"/>
          <w:szCs w:val="28"/>
        </w:rPr>
        <w:t xml:space="preserve">ямочному </w:t>
      </w:r>
      <w:r w:rsidRPr="007E488D">
        <w:rPr>
          <w:rFonts w:ascii="Times New Roman" w:hAnsi="Times New Roman" w:cs="Times New Roman"/>
          <w:sz w:val="28"/>
          <w:szCs w:val="28"/>
        </w:rPr>
        <w:t>ремонту дорожного полотна летом, и очистка дорог от снега зимой;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- в зимний период организована очистка проходных пешеходных тротуаров от снега, всего </w:t>
      </w:r>
      <w:r>
        <w:rPr>
          <w:rFonts w:ascii="Times New Roman" w:hAnsi="Times New Roman" w:cs="Times New Roman"/>
          <w:sz w:val="28"/>
          <w:szCs w:val="28"/>
        </w:rPr>
        <w:t>около 400</w:t>
      </w:r>
      <w:r w:rsidRPr="007E488D">
        <w:rPr>
          <w:rFonts w:ascii="Times New Roman" w:hAnsi="Times New Roman" w:cs="Times New Roman"/>
          <w:sz w:val="28"/>
          <w:szCs w:val="28"/>
        </w:rPr>
        <w:t xml:space="preserve"> метров погонных;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замена де</w:t>
      </w:r>
      <w:r w:rsidR="00B67A8C">
        <w:rPr>
          <w:rFonts w:ascii="Times New Roman" w:hAnsi="Times New Roman" w:cs="Times New Roman"/>
          <w:sz w:val="28"/>
          <w:szCs w:val="28"/>
        </w:rPr>
        <w:t>ревянного тротуара на бетонный по</w:t>
      </w:r>
      <w:r>
        <w:rPr>
          <w:rFonts w:ascii="Times New Roman" w:hAnsi="Times New Roman" w:cs="Times New Roman"/>
          <w:sz w:val="28"/>
          <w:szCs w:val="28"/>
        </w:rPr>
        <w:t xml:space="preserve"> ул. Карбышева и ул. Третьякевича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2. На мероприятия по благоустройству поселения, </w:t>
      </w:r>
      <w:r>
        <w:rPr>
          <w:rFonts w:ascii="Times New Roman" w:hAnsi="Times New Roman" w:cs="Times New Roman"/>
          <w:sz w:val="28"/>
          <w:szCs w:val="28"/>
        </w:rPr>
        <w:t xml:space="preserve">потрачено 201,6 тыс. </w:t>
      </w:r>
      <w:r w:rsidRPr="007E488D">
        <w:rPr>
          <w:rFonts w:ascii="Times New Roman" w:hAnsi="Times New Roman" w:cs="Times New Roman"/>
          <w:sz w:val="28"/>
          <w:szCs w:val="28"/>
        </w:rPr>
        <w:t>руб.: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бесперебойно работает уличное освещение;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установлены дополнительные светильники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Третьякевича на </w:t>
      </w:r>
      <w:r w:rsidRPr="007E488D">
        <w:rPr>
          <w:rFonts w:ascii="Times New Roman" w:hAnsi="Times New Roman" w:cs="Times New Roman"/>
          <w:sz w:val="28"/>
          <w:szCs w:val="28"/>
        </w:rPr>
        <w:t>ул. и ул. Строительной;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- произведен ремонт </w:t>
      </w:r>
      <w:r>
        <w:rPr>
          <w:rFonts w:ascii="Times New Roman" w:hAnsi="Times New Roman" w:cs="Times New Roman"/>
          <w:sz w:val="28"/>
          <w:szCs w:val="28"/>
        </w:rPr>
        <w:t xml:space="preserve"> 48 контейнеров под</w:t>
      </w:r>
      <w:r w:rsidR="00167FCE">
        <w:rPr>
          <w:rFonts w:ascii="Times New Roman" w:hAnsi="Times New Roman" w:cs="Times New Roman"/>
          <w:sz w:val="28"/>
          <w:szCs w:val="28"/>
        </w:rPr>
        <w:t xml:space="preserve"> ТБ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488D">
        <w:rPr>
          <w:rFonts w:ascii="Times New Roman" w:hAnsi="Times New Roman" w:cs="Times New Roman"/>
          <w:sz w:val="28"/>
          <w:szCs w:val="28"/>
        </w:rPr>
        <w:t>;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приобретено доп</w:t>
      </w:r>
      <w:r w:rsidR="00167FCE">
        <w:rPr>
          <w:rFonts w:ascii="Times New Roman" w:hAnsi="Times New Roman" w:cs="Times New Roman"/>
          <w:sz w:val="28"/>
          <w:szCs w:val="28"/>
        </w:rPr>
        <w:t>олнительно 10 контейнеров под ТБ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5371E6" w:rsidRPr="007E488D" w:rsidRDefault="00B67A8C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обустроено</w:t>
      </w:r>
      <w:r w:rsidR="00167FCE">
        <w:rPr>
          <w:rFonts w:ascii="Times New Roman" w:hAnsi="Times New Roman" w:cs="Times New Roman"/>
          <w:sz w:val="28"/>
          <w:szCs w:val="28"/>
        </w:rPr>
        <w:t xml:space="preserve"> 5 контейнерных площадок под ТБ</w:t>
      </w:r>
      <w:r w:rsidR="005371E6">
        <w:rPr>
          <w:rFonts w:ascii="Times New Roman" w:hAnsi="Times New Roman" w:cs="Times New Roman"/>
          <w:sz w:val="28"/>
          <w:szCs w:val="28"/>
        </w:rPr>
        <w:t>О;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в течении летне-осеннего периода производилась вырубка кустов и деревьев, скашивалась трава на территории посёлка;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произведены работы по уборке бурьяна и скашивание травы на поселковом кладбище;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в период весенне</w:t>
      </w:r>
      <w:r>
        <w:rPr>
          <w:rFonts w:ascii="Times New Roman" w:hAnsi="Times New Roman" w:cs="Times New Roman"/>
          <w:sz w:val="28"/>
          <w:szCs w:val="28"/>
        </w:rPr>
        <w:t>го паводка, регулярно проводились</w:t>
      </w:r>
      <w:r w:rsidRPr="007E488D">
        <w:rPr>
          <w:rFonts w:ascii="Times New Roman" w:hAnsi="Times New Roman" w:cs="Times New Roman"/>
          <w:sz w:val="28"/>
          <w:szCs w:val="28"/>
        </w:rPr>
        <w:t xml:space="preserve"> работы по отводу и пропуску талых вод с территории посёлка;</w:t>
      </w:r>
    </w:p>
    <w:p w:rsidR="005371E6" w:rsidRPr="007E488D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- в период двухмесячника по благоустройству, населению на заявительной основе предоставлялся автотранспорт для вывозки мусора, хлама и твёрдых отходов с приусадебных территорий;</w:t>
      </w:r>
    </w:p>
    <w:p w:rsidR="00C70304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3.Продолжены работы по оформлению муниципального имущества в собственность (объекты недвижимости, автомобильные дороги и т.д).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35">
        <w:rPr>
          <w:rFonts w:ascii="Times New Roman" w:hAnsi="Times New Roman" w:cs="Times New Roman"/>
          <w:sz w:val="28"/>
          <w:szCs w:val="28"/>
        </w:rPr>
        <w:t>4.Завершен проект «Благоустройство территории Дома Культуры п. Сайга». В рамках данного проекта на территории Дома культуры установлены</w:t>
      </w:r>
      <w:r w:rsidR="00B67A8C">
        <w:rPr>
          <w:rFonts w:ascii="Times New Roman" w:hAnsi="Times New Roman" w:cs="Times New Roman"/>
          <w:sz w:val="28"/>
          <w:szCs w:val="28"/>
        </w:rPr>
        <w:t xml:space="preserve"> - новое ограждение,</w:t>
      </w:r>
      <w:r w:rsidRPr="00D33D35">
        <w:rPr>
          <w:rFonts w:ascii="Times New Roman" w:hAnsi="Times New Roman" w:cs="Times New Roman"/>
          <w:sz w:val="28"/>
          <w:szCs w:val="28"/>
        </w:rPr>
        <w:t xml:space="preserve"> светильники, лавочки, поставки под цветы и новая сцена.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рамках проекта комфортная современная среда и инициативное бюджетирование в поселке построена новая спортивная площадка.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территории школы установлена площадка для сдачи ГТО.</w:t>
      </w:r>
      <w:r w:rsidRPr="007E4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D3D">
        <w:rPr>
          <w:rFonts w:ascii="Times New Roman" w:hAnsi="Times New Roman" w:cs="Times New Roman"/>
          <w:sz w:val="28"/>
          <w:szCs w:val="28"/>
        </w:rPr>
        <w:t xml:space="preserve">7. По губернаторской программе «чистая </w:t>
      </w:r>
      <w:r w:rsidR="00091902" w:rsidRPr="00657D3D">
        <w:rPr>
          <w:rFonts w:ascii="Times New Roman" w:hAnsi="Times New Roman" w:cs="Times New Roman"/>
          <w:sz w:val="28"/>
          <w:szCs w:val="28"/>
        </w:rPr>
        <w:t>вода» в</w:t>
      </w:r>
      <w:r w:rsidRPr="00657D3D">
        <w:rPr>
          <w:rFonts w:ascii="Times New Roman" w:hAnsi="Times New Roman" w:cs="Times New Roman"/>
          <w:sz w:val="28"/>
          <w:szCs w:val="28"/>
        </w:rPr>
        <w:t xml:space="preserve"> Сайгинской средней школе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657D3D">
        <w:rPr>
          <w:rFonts w:ascii="Times New Roman" w:hAnsi="Times New Roman" w:cs="Times New Roman"/>
          <w:sz w:val="28"/>
          <w:szCs w:val="28"/>
        </w:rPr>
        <w:t xml:space="preserve">оборудование по очистке воды «Гейзер». 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35">
        <w:rPr>
          <w:rFonts w:ascii="Times New Roman" w:hAnsi="Times New Roman" w:cs="Times New Roman"/>
          <w:sz w:val="28"/>
          <w:szCs w:val="28"/>
        </w:rPr>
        <w:t>8. В преддверии празднования 75 годовщины великой отечественной войны произведен ремонт пешеходных дорожек и ступенек к мемориалу войнам ВОВ и труженикам тыла. Установлен памятник участнику ВОВ.</w:t>
      </w:r>
    </w:p>
    <w:p w:rsidR="005371E6" w:rsidRDefault="005371E6" w:rsidP="0053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35">
        <w:rPr>
          <w:rFonts w:ascii="Times New Roman" w:hAnsi="Times New Roman" w:cs="Times New Roman"/>
          <w:sz w:val="28"/>
          <w:szCs w:val="28"/>
        </w:rPr>
        <w:t>9. На административном здании установлена мемориальная доска в</w:t>
      </w:r>
      <w:r>
        <w:rPr>
          <w:rFonts w:ascii="Times New Roman" w:hAnsi="Times New Roman" w:cs="Times New Roman"/>
          <w:sz w:val="28"/>
          <w:szCs w:val="28"/>
        </w:rPr>
        <w:t xml:space="preserve"> память о Ионин </w:t>
      </w:r>
      <w:r w:rsidRPr="00D33D35">
        <w:rPr>
          <w:rFonts w:ascii="Times New Roman" w:hAnsi="Times New Roman" w:cs="Times New Roman"/>
          <w:sz w:val="28"/>
          <w:szCs w:val="28"/>
        </w:rPr>
        <w:t>И.Д., который на протяжении 20 лет был руководителем Сайгинского леспромхоза.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35">
        <w:rPr>
          <w:rFonts w:ascii="Times New Roman" w:hAnsi="Times New Roman" w:cs="Times New Roman"/>
          <w:sz w:val="28"/>
          <w:szCs w:val="28"/>
        </w:rPr>
        <w:t>В летнее время на территории поселения проводятся субботники по уборке территорий и обочин дорог. Активное участие в «субботниках» принимали в основном депутаты и работники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54">
        <w:rPr>
          <w:rFonts w:ascii="Times New Roman" w:hAnsi="Times New Roman" w:cs="Times New Roman"/>
          <w:sz w:val="28"/>
          <w:szCs w:val="28"/>
        </w:rPr>
        <w:t xml:space="preserve">Много примеров можно привести </w:t>
      </w:r>
      <w:r w:rsidRPr="006D0328">
        <w:rPr>
          <w:rFonts w:ascii="Times New Roman" w:hAnsi="Times New Roman" w:cs="Times New Roman"/>
          <w:sz w:val="28"/>
          <w:szCs w:val="28"/>
        </w:rPr>
        <w:t xml:space="preserve">образцового содержания дворов и прилегающей территории жителями поселка. Но есть к сожалению, и противоположные примеры. В любом доме необходимо наводить порядок, поэтому призываю односельчан поддерживать порядок в личных хозяйствах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0328">
        <w:rPr>
          <w:rFonts w:ascii="Times New Roman" w:hAnsi="Times New Roman" w:cs="Times New Roman"/>
          <w:sz w:val="28"/>
          <w:szCs w:val="28"/>
        </w:rPr>
        <w:t>более активно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в уборке поселковой </w:t>
      </w:r>
      <w:r w:rsidRPr="006D0328">
        <w:rPr>
          <w:rFonts w:ascii="Times New Roman" w:hAnsi="Times New Roman" w:cs="Times New Roman"/>
          <w:sz w:val="28"/>
          <w:szCs w:val="28"/>
        </w:rPr>
        <w:t>территории.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3E">
        <w:rPr>
          <w:rFonts w:ascii="Times New Roman" w:hAnsi="Times New Roman" w:cs="Times New Roman"/>
          <w:sz w:val="28"/>
          <w:szCs w:val="28"/>
        </w:rPr>
        <w:t xml:space="preserve"> Актуальным остается </w:t>
      </w:r>
      <w:r>
        <w:rPr>
          <w:rFonts w:ascii="Times New Roman" w:hAnsi="Times New Roman" w:cs="Times New Roman"/>
          <w:sz w:val="28"/>
          <w:szCs w:val="28"/>
        </w:rPr>
        <w:t>вопрос содержания домашних животных, выпуская собак</w:t>
      </w:r>
      <w:r w:rsidRPr="00F42C3E">
        <w:rPr>
          <w:rFonts w:ascii="Times New Roman" w:hAnsi="Times New Roman" w:cs="Times New Roman"/>
          <w:sz w:val="28"/>
          <w:szCs w:val="28"/>
        </w:rPr>
        <w:t xml:space="preserve"> на улицу, хозяева тем самым причиняют неудобства другим жителям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F42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 xml:space="preserve">Все эти факты являются нарушением Правил </w:t>
      </w:r>
      <w:r w:rsidRPr="007E488D">
        <w:rPr>
          <w:rFonts w:ascii="Times New Roman" w:hAnsi="Times New Roman" w:cs="Times New Roman"/>
          <w:sz w:val="28"/>
          <w:szCs w:val="28"/>
        </w:rPr>
        <w:lastRenderedPageBreak/>
        <w:t>благоустройства и санитарного состояния поселения и влекут административное наказание в виде штрафов.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Ежегодно в поселке проводится смотр-конкурс по благоустройству. Смотр организован и проводится в нескольких номинациях. Результаты</w:t>
      </w:r>
      <w:r>
        <w:rPr>
          <w:rFonts w:ascii="Times New Roman" w:hAnsi="Times New Roman" w:cs="Times New Roman"/>
          <w:sz w:val="28"/>
          <w:szCs w:val="28"/>
        </w:rPr>
        <w:t xml:space="preserve"> данного конкурса за 2019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 будут озвучены после отчета.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AE0">
        <w:rPr>
          <w:rFonts w:ascii="Times New Roman" w:hAnsi="Times New Roman" w:cs="Times New Roman"/>
          <w:sz w:val="28"/>
          <w:szCs w:val="28"/>
        </w:rPr>
        <w:t>В связи с ограниченностью средств на решение вопросов благоустройства в бюджете сельского поселения, только с помощью активных, инициативных, неравнодушных жителей нашего поселка мы сможем решить больше вопросов по благоустройству на территории поселения.</w:t>
      </w:r>
    </w:p>
    <w:p w:rsidR="005371E6" w:rsidRPr="00F54419" w:rsidRDefault="005371E6" w:rsidP="005371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19">
        <w:rPr>
          <w:rFonts w:ascii="Times New Roman" w:hAnsi="Times New Roman" w:cs="Times New Roman"/>
          <w:b/>
          <w:sz w:val="28"/>
          <w:szCs w:val="28"/>
        </w:rPr>
        <w:t>Социальная структура поселения</w:t>
      </w:r>
    </w:p>
    <w:p w:rsidR="005371E6" w:rsidRPr="007E488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</w:t>
      </w:r>
      <w:r w:rsidRPr="007E488D">
        <w:rPr>
          <w:rFonts w:ascii="Times New Roman" w:hAnsi="Times New Roman" w:cs="Times New Roman"/>
          <w:sz w:val="28"/>
          <w:szCs w:val="28"/>
        </w:rPr>
        <w:t>важным направлением в деятельности Администрации является участие в организации спортивных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>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Основную работу по </w:t>
      </w:r>
      <w:r w:rsidRPr="007E488D">
        <w:rPr>
          <w:rFonts w:ascii="Times New Roman" w:hAnsi="Times New Roman" w:cs="Times New Roman"/>
          <w:b/>
          <w:sz w:val="28"/>
          <w:szCs w:val="28"/>
        </w:rPr>
        <w:t>организации культурно-массовых и досуговых мероприятий</w:t>
      </w:r>
      <w:r w:rsidRPr="007E488D">
        <w:rPr>
          <w:rFonts w:ascii="Times New Roman" w:hAnsi="Times New Roman" w:cs="Times New Roman"/>
          <w:sz w:val="28"/>
          <w:szCs w:val="28"/>
        </w:rPr>
        <w:t xml:space="preserve"> ведут работники Дома Культуры и библиотеки.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проводятся </w:t>
      </w:r>
      <w:r w:rsidRPr="00BF2B6E">
        <w:rPr>
          <w:rFonts w:ascii="Times New Roman" w:hAnsi="Times New Roman" w:cs="Times New Roman"/>
          <w:sz w:val="28"/>
          <w:szCs w:val="28"/>
        </w:rPr>
        <w:t xml:space="preserve">различные выставки </w:t>
      </w:r>
      <w:r>
        <w:rPr>
          <w:rFonts w:ascii="Times New Roman" w:hAnsi="Times New Roman" w:cs="Times New Roman"/>
          <w:sz w:val="28"/>
          <w:szCs w:val="28"/>
        </w:rPr>
        <w:t xml:space="preserve">и познавательные программы. </w:t>
      </w:r>
      <w:r w:rsidRPr="005B4399">
        <w:rPr>
          <w:rFonts w:ascii="Times New Roman" w:hAnsi="Times New Roman" w:cs="Times New Roman"/>
          <w:sz w:val="28"/>
          <w:szCs w:val="28"/>
        </w:rPr>
        <w:t>В 2019 году библиотеку посетило более 500 человек.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488D">
        <w:rPr>
          <w:rFonts w:ascii="Times New Roman" w:hAnsi="Times New Roman" w:cs="Times New Roman"/>
          <w:sz w:val="28"/>
          <w:szCs w:val="28"/>
        </w:rPr>
        <w:t>аботниками ДК п. Сайга</w:t>
      </w:r>
      <w:r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Pr="007E488D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E488D">
        <w:rPr>
          <w:rFonts w:ascii="Times New Roman" w:hAnsi="Times New Roman" w:cs="Times New Roman"/>
          <w:sz w:val="28"/>
          <w:szCs w:val="28"/>
        </w:rPr>
        <w:t xml:space="preserve">6 мероприятий, количество посетивших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4093 </w:t>
      </w:r>
      <w:r w:rsidRPr="007E488D">
        <w:rPr>
          <w:rFonts w:ascii="Times New Roman" w:hAnsi="Times New Roman" w:cs="Times New Roman"/>
          <w:sz w:val="28"/>
          <w:szCs w:val="28"/>
        </w:rPr>
        <w:t xml:space="preserve">человека. Наиболее массовыми и запомнившимися оказались, </w:t>
      </w:r>
      <w:r>
        <w:rPr>
          <w:rFonts w:ascii="Times New Roman" w:hAnsi="Times New Roman" w:cs="Times New Roman"/>
          <w:sz w:val="28"/>
          <w:szCs w:val="28"/>
        </w:rPr>
        <w:t>Юбилей поселка, Новогодние мероприятия</w:t>
      </w:r>
      <w:r w:rsidRPr="007E48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День Победы, </w:t>
      </w:r>
      <w:r w:rsidRPr="005B4399">
        <w:rPr>
          <w:rFonts w:ascii="Times New Roman" w:hAnsi="Times New Roman" w:cs="Times New Roman"/>
          <w:sz w:val="28"/>
          <w:szCs w:val="28"/>
        </w:rPr>
        <w:t>День Комара.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В клубе работают группы по интересам: вокальные группы «Звуки радуги» и «Лада», группа «Виктория», группа «Здоровье», театр-студия «Кураж». Работа Сайгинского дома культуры охватывает по возможности все социальные и возрастные группы населения. Помимо детей и молодежи, работники дома культуры привлекают </w:t>
      </w:r>
      <w:r>
        <w:rPr>
          <w:rFonts w:ascii="Times New Roman" w:hAnsi="Times New Roman" w:cs="Times New Roman"/>
          <w:sz w:val="28"/>
          <w:szCs w:val="28"/>
        </w:rPr>
        <w:t>к участию в мероприятиях и людей старшего поколения.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Для </w:t>
      </w:r>
      <w:r w:rsidRPr="007E488D">
        <w:rPr>
          <w:rFonts w:ascii="Times New Roman" w:hAnsi="Times New Roman" w:cs="Times New Roman"/>
          <w:b/>
          <w:sz w:val="28"/>
          <w:szCs w:val="28"/>
        </w:rPr>
        <w:t>организации физкультурных и спортивно-массовых мероприятий с населением</w:t>
      </w:r>
      <w:r w:rsidRPr="007E488D">
        <w:rPr>
          <w:rFonts w:ascii="Times New Roman" w:hAnsi="Times New Roman" w:cs="Times New Roman"/>
          <w:sz w:val="28"/>
          <w:szCs w:val="28"/>
        </w:rPr>
        <w:t xml:space="preserve">, в посёлке работает инструктор по спорту. В соответствии с разработанным планом,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Pr="00A52B58">
        <w:rPr>
          <w:rFonts w:ascii="Times New Roman" w:hAnsi="Times New Roman" w:cs="Times New Roman"/>
          <w:sz w:val="28"/>
          <w:szCs w:val="28"/>
        </w:rPr>
        <w:t>39 спортивно-массовых мероприятий, в том числе с выездом в другие поселения, что на 4 мероприятия больше, чем в предыдущем году, регулярно работаю</w:t>
      </w:r>
      <w:r w:rsidRPr="007E488D">
        <w:rPr>
          <w:rFonts w:ascii="Times New Roman" w:hAnsi="Times New Roman" w:cs="Times New Roman"/>
          <w:sz w:val="28"/>
          <w:szCs w:val="28"/>
        </w:rPr>
        <w:t xml:space="preserve">т спортивные секции. </w:t>
      </w:r>
    </w:p>
    <w:p w:rsidR="00E14415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28">
        <w:rPr>
          <w:rFonts w:ascii="Times New Roman" w:hAnsi="Times New Roman" w:cs="Times New Roman"/>
          <w:sz w:val="28"/>
          <w:szCs w:val="28"/>
        </w:rPr>
        <w:t>Администрацией Сайгинского сельского поселения налажено взаимодействие со школой. Школа активно участвует в жизни поселка. Так в связи с праздничными мероприятиями, посвященными 50-летнему юбилею поселка школой была организо</w:t>
      </w:r>
      <w:r w:rsidR="00E14415">
        <w:rPr>
          <w:rFonts w:ascii="Times New Roman" w:hAnsi="Times New Roman" w:cs="Times New Roman"/>
          <w:sz w:val="28"/>
          <w:szCs w:val="28"/>
        </w:rPr>
        <w:t xml:space="preserve">вана работа по оформлению фотозоны «Маленький поселок-большая история» </w:t>
      </w:r>
      <w:r w:rsidRPr="006D0328">
        <w:rPr>
          <w:rFonts w:ascii="Times New Roman" w:hAnsi="Times New Roman" w:cs="Times New Roman"/>
          <w:sz w:val="28"/>
          <w:szCs w:val="28"/>
        </w:rPr>
        <w:t xml:space="preserve">и проведена торжественная часть </w:t>
      </w:r>
      <w:r w:rsidRPr="006D032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 связи с празднованием 74-ой годовщины Победы в Великой Отечественной войне учителями и учащимися школы был проведен Митинг в память о погибших. Учащиеся школы и учителя помогают в благоустройстве поселка – производят уборку территории возле школы, осуществляют уход за </w:t>
      </w:r>
      <w:r w:rsidR="004D5E1E">
        <w:rPr>
          <w:rFonts w:ascii="Times New Roman" w:hAnsi="Times New Roman" w:cs="Times New Roman"/>
          <w:sz w:val="28"/>
          <w:szCs w:val="28"/>
        </w:rPr>
        <w:t>мемориалом</w:t>
      </w:r>
      <w:r w:rsidRPr="006D0328">
        <w:rPr>
          <w:rFonts w:ascii="Times New Roman" w:hAnsi="Times New Roman" w:cs="Times New Roman"/>
          <w:sz w:val="28"/>
          <w:szCs w:val="28"/>
        </w:rPr>
        <w:t xml:space="preserve"> «Защитнику Отечества и труженику тыла», учащимися организовано шефство над ветеранами и тружениками тыла.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28">
        <w:rPr>
          <w:rFonts w:ascii="Times New Roman" w:hAnsi="Times New Roman" w:cs="Times New Roman"/>
          <w:sz w:val="28"/>
          <w:szCs w:val="28"/>
        </w:rPr>
        <w:t>Администрация и сотрудники школы помогают осуществлять рабочие приемы представителей района и области, оказывают помощь в проведении массовых мероприятий поселкового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328">
        <w:rPr>
          <w:rFonts w:ascii="Times New Roman" w:hAnsi="Times New Roman" w:cs="Times New Roman"/>
          <w:sz w:val="28"/>
          <w:szCs w:val="28"/>
        </w:rPr>
        <w:t>Воспитанием детей до школьного возраста занимаются сотрудники филиала № 5 МАДОУ «Верхнекетский детский сад». Сотрудники и воспитанники детского сада также принимает активное участие в жизни поселка и участвует во всех значимых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качественную медицинскую помощь на территории поселения оказывает отделение общей врачебной практики под руководством Подъяпольского В.П.</w:t>
      </w:r>
    </w:p>
    <w:p w:rsidR="005371E6" w:rsidRDefault="005B4399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71E6" w:rsidRPr="00675089">
        <w:rPr>
          <w:rFonts w:ascii="Times New Roman" w:hAnsi="Times New Roman" w:cs="Times New Roman"/>
          <w:sz w:val="28"/>
          <w:szCs w:val="28"/>
        </w:rPr>
        <w:t>а территории сельского поселения постоянно по утвержденному графику работает почтовое отделение</w:t>
      </w:r>
      <w:r w:rsidR="005371E6" w:rsidRPr="004B6674">
        <w:rPr>
          <w:rFonts w:ascii="Times New Roman" w:hAnsi="Times New Roman" w:cs="Times New Roman"/>
          <w:sz w:val="28"/>
          <w:szCs w:val="28"/>
        </w:rPr>
        <w:t>. Все сотрудники добросовестно выполняют свои должностные обязанности.</w:t>
      </w:r>
    </w:p>
    <w:p w:rsidR="00080A8A" w:rsidRPr="00080A8A" w:rsidRDefault="00080A8A" w:rsidP="00080A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A8A">
        <w:rPr>
          <w:rFonts w:ascii="Times New Roman" w:hAnsi="Times New Roman" w:cs="Times New Roman"/>
          <w:sz w:val="28"/>
          <w:szCs w:val="28"/>
        </w:rPr>
        <w:t>На территории поселения работает совет ветеранов – председатель Волкова Г.М. Совет ветеранов Сайгинского сельского поселения строит свою работу в тесном взаимодействии с Администрацией Сайгинского сельского поселения. Члены Совета ветеранов оказывают содействие в организации и проведении праздничных мероприятий, проходящих на территории поселка. Так, в 2019 году поселок праздновал свое 50-летие, члены Совета ветеранов принимали в этом активное участие.  Совет ветеранов активно участвует в благоустройстве сельского поселения, в том числе и в субботниках.</w:t>
      </w:r>
    </w:p>
    <w:p w:rsidR="00080A8A" w:rsidRDefault="00080A8A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E1E" w:rsidRDefault="004D5E1E" w:rsidP="004D5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300">
        <w:rPr>
          <w:rFonts w:ascii="Times New Roman" w:hAnsi="Times New Roman" w:cs="Times New Roman"/>
          <w:sz w:val="28"/>
          <w:szCs w:val="28"/>
        </w:rPr>
        <w:t>Важную роль в социально-экономическом развитии п</w:t>
      </w:r>
      <w:r>
        <w:rPr>
          <w:rFonts w:ascii="Times New Roman" w:hAnsi="Times New Roman" w:cs="Times New Roman"/>
          <w:sz w:val="28"/>
          <w:szCs w:val="28"/>
        </w:rPr>
        <w:t xml:space="preserve">оселения играет малый </w:t>
      </w:r>
      <w:r w:rsidRPr="00957300">
        <w:rPr>
          <w:rFonts w:ascii="Times New Roman" w:hAnsi="Times New Roman" w:cs="Times New Roman"/>
          <w:sz w:val="28"/>
          <w:szCs w:val="28"/>
        </w:rPr>
        <w:t xml:space="preserve">бизнес. </w:t>
      </w:r>
    </w:p>
    <w:p w:rsidR="005371E6" w:rsidRDefault="004D5E1E" w:rsidP="004D5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</w:t>
      </w:r>
      <w:r w:rsidR="00C82545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5371E6">
        <w:rPr>
          <w:rFonts w:ascii="Times New Roman" w:hAnsi="Times New Roman" w:cs="Times New Roman"/>
          <w:sz w:val="28"/>
          <w:szCs w:val="28"/>
        </w:rPr>
        <w:t xml:space="preserve"> года в поселении действует 4 предприятия занимающихся торговой деятельностью. </w:t>
      </w:r>
      <w:r w:rsidR="005371E6" w:rsidRPr="004B6674">
        <w:rPr>
          <w:rFonts w:ascii="Times New Roman" w:hAnsi="Times New Roman" w:cs="Times New Roman"/>
          <w:sz w:val="28"/>
          <w:szCs w:val="28"/>
        </w:rPr>
        <w:t>Обеспечение населения продуктами питания и предметами первой необходимости находится на должном уровне</w:t>
      </w:r>
      <w:r w:rsidR="00537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E1E" w:rsidRDefault="005371E6" w:rsidP="004D5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территории поселения работает 2 предприятия, занимающиеся заготовкой и переработкой леса, которые принимают непосредственное участие в жизни посел</w:t>
      </w:r>
      <w:r w:rsidR="004D5E1E">
        <w:rPr>
          <w:rFonts w:ascii="Times New Roman" w:hAnsi="Times New Roman" w:cs="Times New Roman"/>
          <w:sz w:val="28"/>
          <w:szCs w:val="28"/>
        </w:rPr>
        <w:t>ка, оказывая спонсорскую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E6" w:rsidRDefault="005371E6" w:rsidP="004D5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lastRenderedPageBreak/>
        <w:t>Несмотря на ряд решенных вопросов, ещё предстоит проделать большую работу 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8D">
        <w:rPr>
          <w:rFonts w:ascii="Times New Roman" w:hAnsi="Times New Roman" w:cs="Times New Roman"/>
          <w:sz w:val="28"/>
          <w:szCs w:val="28"/>
        </w:rPr>
        <w:t>развития и благоустройства поселения.</w:t>
      </w:r>
    </w:p>
    <w:p w:rsidR="005371E6" w:rsidRPr="007E488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7E488D">
        <w:rPr>
          <w:rFonts w:ascii="Times New Roman" w:hAnsi="Times New Roman" w:cs="Times New Roman"/>
          <w:sz w:val="28"/>
          <w:szCs w:val="28"/>
        </w:rPr>
        <w:t xml:space="preserve"> году перед администрацией стоят следующие задачи, связанные с улучшением уровня жизни поселения:</w:t>
      </w:r>
    </w:p>
    <w:p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Произвести ремонт дорог в необходимых зонах (пожарные въезды, ремонт дорог по поселку);</w:t>
      </w:r>
    </w:p>
    <w:p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AE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организации вывоза ТБО.</w:t>
      </w:r>
    </w:p>
    <w:p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Обустроить контейнерные площадки под ТБО.</w:t>
      </w:r>
    </w:p>
    <w:p w:rsidR="005371E6" w:rsidRPr="008F5AE0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Закупить дополнительные контейнеры под ТБО</w:t>
      </w:r>
    </w:p>
    <w:p w:rsidR="005371E6" w:rsidRPr="007E488D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Провести отсыпку дорог;</w:t>
      </w:r>
    </w:p>
    <w:p w:rsidR="005371E6" w:rsidRPr="007E488D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Отремонтировать тротуары (замена деревянных на бетонные);</w:t>
      </w:r>
    </w:p>
    <w:p w:rsidR="005371E6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ремонт деревянного</w:t>
      </w:r>
      <w:r w:rsidRPr="007E488D">
        <w:rPr>
          <w:rFonts w:ascii="Times New Roman" w:hAnsi="Times New Roman" w:cs="Times New Roman"/>
          <w:sz w:val="28"/>
          <w:szCs w:val="28"/>
        </w:rPr>
        <w:t xml:space="preserve"> мост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88D">
        <w:rPr>
          <w:rFonts w:ascii="Times New Roman" w:hAnsi="Times New Roman" w:cs="Times New Roman"/>
          <w:sz w:val="28"/>
          <w:szCs w:val="28"/>
        </w:rPr>
        <w:t xml:space="preserve"> с ул. Молодогвардейская на ул. Матросова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1E6" w:rsidRPr="00863901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63901">
        <w:rPr>
          <w:rFonts w:ascii="Times New Roman" w:hAnsi="Times New Roman" w:cs="Times New Roman"/>
          <w:sz w:val="28"/>
          <w:szCs w:val="28"/>
        </w:rPr>
        <w:t xml:space="preserve">Установить на улицах лавочки для отдыха </w:t>
      </w:r>
    </w:p>
    <w:p w:rsidR="005371E6" w:rsidRPr="00863901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63901">
        <w:rPr>
          <w:rFonts w:ascii="Times New Roman" w:hAnsi="Times New Roman" w:cs="Times New Roman"/>
          <w:sz w:val="28"/>
          <w:szCs w:val="28"/>
        </w:rPr>
        <w:t xml:space="preserve">По губернаторской программе «чистая вода» планируется установить в Административном здании оборудование по очистке воды. </w:t>
      </w:r>
    </w:p>
    <w:p w:rsidR="005371E6" w:rsidRPr="007622C6" w:rsidRDefault="00060433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 менее</w:t>
      </w:r>
      <w:r w:rsidR="00C871E8">
        <w:rPr>
          <w:rFonts w:ascii="Times New Roman" w:hAnsi="Times New Roman" w:cs="Times New Roman"/>
          <w:sz w:val="28"/>
          <w:szCs w:val="28"/>
        </w:rPr>
        <w:t xml:space="preserve"> важной задачей является п</w:t>
      </w:r>
      <w:r w:rsidR="005371E6" w:rsidRPr="007622C6">
        <w:rPr>
          <w:rFonts w:ascii="Times New Roman" w:hAnsi="Times New Roman" w:cs="Times New Roman"/>
          <w:sz w:val="28"/>
          <w:szCs w:val="28"/>
        </w:rPr>
        <w:t xml:space="preserve">одготовка к празднованию 75 годовщины со Дня Победы. </w:t>
      </w:r>
    </w:p>
    <w:p w:rsidR="005371E6" w:rsidRPr="007E488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Администрация Сайгинского сельского поселения рассчитывает на помощь в разрешении поставленных задач со стороны администрации района, предприятий и организаций и, конечно, на помощь жителей.</w:t>
      </w:r>
    </w:p>
    <w:p w:rsidR="005371E6" w:rsidRPr="007E488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Пользуясь случаем, я хочу поблагодарить депутатов Сайгинского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за </w:t>
      </w:r>
      <w:r w:rsidRPr="007E488D">
        <w:rPr>
          <w:rFonts w:ascii="Times New Roman" w:hAnsi="Times New Roman" w:cs="Times New Roman"/>
          <w:sz w:val="28"/>
          <w:szCs w:val="28"/>
        </w:rPr>
        <w:t xml:space="preserve">оказываемую разностороннюю помощь в решении важных проблем. 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 xml:space="preserve">Решения поставленных задач мы можем добиться только сообща, поэтому необходимо Совету депутатов и администрации идти в одном направлении, прикладывать максимум усилий для поиска верных, взвешенных решений. </w:t>
      </w:r>
    </w:p>
    <w:p w:rsidR="005371E6" w:rsidRPr="007E488D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901">
        <w:rPr>
          <w:rFonts w:ascii="Times New Roman" w:hAnsi="Times New Roman" w:cs="Times New Roman"/>
          <w:sz w:val="28"/>
          <w:szCs w:val="28"/>
        </w:rPr>
        <w:t>Хочется сказать большое спасибо всем жителям нашего поселения за ваше понимание, за ваши советы, которые так порой необходимы и нужны нам, спасибо за то, что вы не остаетесь равнодушными и безразличными, помогаете решать наши общие проблемы, вносите свои предложения и коррективы.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У меня на этом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88D">
        <w:rPr>
          <w:rFonts w:ascii="Times New Roman" w:hAnsi="Times New Roman" w:cs="Times New Roman"/>
          <w:sz w:val="28"/>
          <w:szCs w:val="28"/>
        </w:rPr>
        <w:t xml:space="preserve"> уважаемые присутствующие. Если есть вопросы, я постараюсь на них ответить.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8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371E6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F0B" w:rsidRDefault="005B3F0B"/>
    <w:sectPr w:rsidR="005B3F0B" w:rsidSect="009E0B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C2" w:rsidRDefault="00D67DC2">
      <w:pPr>
        <w:spacing w:after="0" w:line="240" w:lineRule="auto"/>
      </w:pPr>
      <w:r>
        <w:separator/>
      </w:r>
    </w:p>
  </w:endnote>
  <w:endnote w:type="continuationSeparator" w:id="0">
    <w:p w:rsidR="00D67DC2" w:rsidRDefault="00D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84602"/>
      <w:docPartObj>
        <w:docPartGallery w:val="Page Numbers (Bottom of Page)"/>
        <w:docPartUnique/>
      </w:docPartObj>
    </w:sdtPr>
    <w:sdtEndPr/>
    <w:sdtContent>
      <w:p w:rsidR="00B57760" w:rsidRDefault="006E447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545">
          <w:rPr>
            <w:noProof/>
          </w:rPr>
          <w:t>9</w:t>
        </w:r>
        <w:r>
          <w:fldChar w:fldCharType="end"/>
        </w:r>
      </w:p>
    </w:sdtContent>
  </w:sdt>
  <w:p w:rsidR="00B57760" w:rsidRDefault="00D67D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C2" w:rsidRDefault="00D67DC2">
      <w:pPr>
        <w:spacing w:after="0" w:line="240" w:lineRule="auto"/>
      </w:pPr>
      <w:r>
        <w:separator/>
      </w:r>
    </w:p>
  </w:footnote>
  <w:footnote w:type="continuationSeparator" w:id="0">
    <w:p w:rsidR="00D67DC2" w:rsidRDefault="00D6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B2467"/>
    <w:multiLevelType w:val="hybridMultilevel"/>
    <w:tmpl w:val="C21AF624"/>
    <w:lvl w:ilvl="0" w:tplc="85709C9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127D8"/>
    <w:rsid w:val="00060433"/>
    <w:rsid w:val="00080A8A"/>
    <w:rsid w:val="00091902"/>
    <w:rsid w:val="00104FDA"/>
    <w:rsid w:val="00140641"/>
    <w:rsid w:val="00167FCE"/>
    <w:rsid w:val="00226B50"/>
    <w:rsid w:val="00247442"/>
    <w:rsid w:val="004D5E1E"/>
    <w:rsid w:val="005371E6"/>
    <w:rsid w:val="0057761C"/>
    <w:rsid w:val="005B3F0B"/>
    <w:rsid w:val="005B4399"/>
    <w:rsid w:val="006532E1"/>
    <w:rsid w:val="006E447B"/>
    <w:rsid w:val="00777606"/>
    <w:rsid w:val="007F08EC"/>
    <w:rsid w:val="008E20BF"/>
    <w:rsid w:val="0090000B"/>
    <w:rsid w:val="00A466B6"/>
    <w:rsid w:val="00B67A8C"/>
    <w:rsid w:val="00BF3AD7"/>
    <w:rsid w:val="00C07BCE"/>
    <w:rsid w:val="00C70304"/>
    <w:rsid w:val="00C82545"/>
    <w:rsid w:val="00C871E8"/>
    <w:rsid w:val="00D67DC2"/>
    <w:rsid w:val="00E14415"/>
    <w:rsid w:val="00E505EB"/>
    <w:rsid w:val="00F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59D5-C1E1-40A1-80C3-C321CEC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B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20B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E20B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hilishnoe_hozyaj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Sayga</cp:lastModifiedBy>
  <cp:revision>17</cp:revision>
  <cp:lastPrinted>2020-02-27T05:00:00Z</cp:lastPrinted>
  <dcterms:created xsi:type="dcterms:W3CDTF">2020-02-26T14:07:00Z</dcterms:created>
  <dcterms:modified xsi:type="dcterms:W3CDTF">2020-03-03T04:55:00Z</dcterms:modified>
</cp:coreProperties>
</file>